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54236" w14:textId="77777777" w:rsidR="00FF1966" w:rsidRDefault="00FF1966">
      <w:pPr>
        <w:snapToGrid w:val="0"/>
        <w:jc w:val="center"/>
        <w:rPr>
          <w:rFonts w:eastAsia="標楷體" w:cs="細明體"/>
          <w:b/>
          <w:kern w:val="0"/>
          <w:sz w:val="32"/>
          <w:szCs w:val="32"/>
        </w:rPr>
      </w:pPr>
    </w:p>
    <w:p w14:paraId="43D9EDDB" w14:textId="77777777" w:rsidR="00FF1966" w:rsidRDefault="007803B3">
      <w:pPr>
        <w:snapToGrid w:val="0"/>
        <w:jc w:val="center"/>
        <w:rPr>
          <w:rFonts w:eastAsia="標楷體" w:cs="細明體"/>
          <w:b/>
          <w:kern w:val="0"/>
          <w:sz w:val="32"/>
          <w:szCs w:val="32"/>
        </w:rPr>
      </w:pPr>
      <w:r>
        <w:rPr>
          <w:rFonts w:eastAsia="標楷體" w:cs="細明體"/>
          <w:b/>
          <w:kern w:val="0"/>
          <w:sz w:val="32"/>
          <w:szCs w:val="32"/>
        </w:rPr>
        <w:t>教職員工成長精進活動辦理與經費使用</w:t>
      </w:r>
    </w:p>
    <w:p w14:paraId="1A86B50A" w14:textId="77777777" w:rsidR="00FF1966" w:rsidRDefault="00FF1966">
      <w:pPr>
        <w:snapToGrid w:val="0"/>
        <w:jc w:val="center"/>
        <w:rPr>
          <w:rFonts w:eastAsia="標楷體" w:cs="細明體"/>
          <w:b/>
          <w:kern w:val="0"/>
          <w:sz w:val="32"/>
          <w:szCs w:val="32"/>
        </w:rPr>
      </w:pPr>
    </w:p>
    <w:p w14:paraId="3CDC093D" w14:textId="77777777" w:rsidR="00FF1966" w:rsidRDefault="007803B3">
      <w:pPr>
        <w:snapToGrid w:val="0"/>
        <w:jc w:val="center"/>
        <w:rPr>
          <w:rFonts w:eastAsia="標楷體" w:cs="細明體"/>
          <w:b/>
          <w:kern w:val="0"/>
          <w:sz w:val="28"/>
          <w:szCs w:val="28"/>
        </w:rPr>
      </w:pPr>
      <w:r>
        <w:rPr>
          <w:rFonts w:eastAsia="標楷體" w:cs="細明體"/>
          <w:b/>
          <w:kern w:val="0"/>
          <w:sz w:val="28"/>
          <w:szCs w:val="28"/>
        </w:rPr>
        <w:t>Check List</w:t>
      </w:r>
    </w:p>
    <w:p w14:paraId="4BAB9DDF" w14:textId="45D0C710" w:rsidR="00463F48" w:rsidRDefault="00463F48" w:rsidP="00463F48">
      <w:pPr>
        <w:snapToGrid w:val="0"/>
        <w:jc w:val="right"/>
        <w:rPr>
          <w:rFonts w:eastAsia="標楷體" w:cs="細明體"/>
          <w:kern w:val="0"/>
          <w:sz w:val="22"/>
          <w:szCs w:val="22"/>
        </w:rPr>
      </w:pPr>
    </w:p>
    <w:tbl>
      <w:tblPr>
        <w:tblW w:w="1058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2"/>
        <w:gridCol w:w="845"/>
        <w:gridCol w:w="1996"/>
        <w:gridCol w:w="1677"/>
        <w:gridCol w:w="3820"/>
        <w:gridCol w:w="1639"/>
      </w:tblGrid>
      <w:tr w:rsidR="00FF1966" w14:paraId="414C92AA" w14:textId="77777777">
        <w:trPr>
          <w:trHeight w:val="452"/>
          <w:jc w:val="center"/>
        </w:trPr>
        <w:tc>
          <w:tcPr>
            <w:tcW w:w="612" w:type="dxa"/>
            <w:tcBorders>
              <w:top w:val="outset" w:sz="24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48807" w14:textId="77777777" w:rsidR="00FF1966" w:rsidRDefault="007803B3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  <w:rPr>
                <w:rFonts w:eastAsia="標楷體" w:cs="細明體"/>
                <w:kern w:val="0"/>
              </w:rPr>
            </w:pPr>
            <w:r>
              <w:rPr>
                <w:rFonts w:eastAsia="標楷體" w:cs="細明體"/>
                <w:kern w:val="0"/>
              </w:rPr>
              <w:t>序號</w:t>
            </w:r>
          </w:p>
        </w:tc>
        <w:tc>
          <w:tcPr>
            <w:tcW w:w="845" w:type="dxa"/>
            <w:tcBorders>
              <w:top w:val="outset" w:sz="2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33955" w14:textId="77777777" w:rsidR="00FF1966" w:rsidRDefault="007803B3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  <w:rPr>
                <w:rFonts w:eastAsia="標楷體" w:cs="細明體"/>
                <w:kern w:val="0"/>
              </w:rPr>
            </w:pPr>
            <w:r>
              <w:rPr>
                <w:rFonts w:eastAsia="標楷體" w:cs="細明體"/>
                <w:kern w:val="0"/>
              </w:rPr>
              <w:t>是否</w:t>
            </w:r>
          </w:p>
          <w:p w14:paraId="4DCB1B9D" w14:textId="77777777" w:rsidR="00FF1966" w:rsidRDefault="007803B3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  <w:rPr>
                <w:rFonts w:eastAsia="標楷體" w:cs="細明體"/>
                <w:kern w:val="0"/>
              </w:rPr>
            </w:pPr>
            <w:r>
              <w:rPr>
                <w:rFonts w:eastAsia="標楷體" w:cs="細明體"/>
                <w:kern w:val="0"/>
              </w:rPr>
              <w:t>完成</w:t>
            </w:r>
          </w:p>
        </w:tc>
        <w:tc>
          <w:tcPr>
            <w:tcW w:w="1996" w:type="dxa"/>
            <w:tcBorders>
              <w:top w:val="outset" w:sz="2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F368D" w14:textId="77777777" w:rsidR="00FF1966" w:rsidRDefault="007803B3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  <w:rPr>
                <w:rFonts w:eastAsia="標楷體" w:cs="細明體"/>
                <w:kern w:val="0"/>
              </w:rPr>
            </w:pPr>
            <w:r>
              <w:rPr>
                <w:rFonts w:eastAsia="標楷體" w:cs="細明體"/>
                <w:kern w:val="0"/>
              </w:rPr>
              <w:t>辦理期限</w:t>
            </w:r>
          </w:p>
        </w:tc>
        <w:tc>
          <w:tcPr>
            <w:tcW w:w="1677" w:type="dxa"/>
            <w:tcBorders>
              <w:top w:val="outset" w:sz="2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618B" w14:textId="77777777" w:rsidR="00FF1966" w:rsidRDefault="007803B3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  <w:rPr>
                <w:rFonts w:eastAsia="標楷體" w:cs="細明體"/>
                <w:kern w:val="0"/>
              </w:rPr>
            </w:pPr>
            <w:r>
              <w:rPr>
                <w:rFonts w:eastAsia="標楷體" w:cs="細明體"/>
                <w:kern w:val="0"/>
              </w:rPr>
              <w:t>事項</w:t>
            </w:r>
          </w:p>
        </w:tc>
        <w:tc>
          <w:tcPr>
            <w:tcW w:w="3820" w:type="dxa"/>
            <w:tcBorders>
              <w:top w:val="outset" w:sz="2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6CC50" w14:textId="77777777" w:rsidR="00FF1966" w:rsidRDefault="007803B3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  <w:rPr>
                <w:rFonts w:eastAsia="標楷體" w:cs="細明體"/>
                <w:kern w:val="0"/>
              </w:rPr>
            </w:pPr>
            <w:r>
              <w:rPr>
                <w:rFonts w:eastAsia="標楷體" w:cs="細明體"/>
                <w:kern w:val="0"/>
              </w:rPr>
              <w:t>說明</w:t>
            </w:r>
          </w:p>
        </w:tc>
        <w:tc>
          <w:tcPr>
            <w:tcW w:w="1639" w:type="dxa"/>
            <w:tcBorders>
              <w:top w:val="outset" w:sz="24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90975" w14:textId="77777777" w:rsidR="00FF1966" w:rsidRDefault="007803B3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  <w:rPr>
                <w:rFonts w:eastAsia="標楷體" w:cs="細明體"/>
                <w:kern w:val="0"/>
              </w:rPr>
            </w:pPr>
            <w:r>
              <w:rPr>
                <w:rFonts w:eastAsia="標楷體" w:cs="細明體"/>
                <w:kern w:val="0"/>
              </w:rPr>
              <w:t>負責單位</w:t>
            </w:r>
          </w:p>
        </w:tc>
      </w:tr>
      <w:tr w:rsidR="00FF1966" w14:paraId="39F33DEB" w14:textId="77777777">
        <w:trPr>
          <w:trHeight w:val="452"/>
          <w:jc w:val="center"/>
        </w:trPr>
        <w:tc>
          <w:tcPr>
            <w:tcW w:w="612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35056" w14:textId="77777777" w:rsidR="00FF1966" w:rsidRDefault="007803B3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  <w:rPr>
                <w:rFonts w:eastAsia="標楷體" w:cs="細明體"/>
                <w:kern w:val="0"/>
              </w:rPr>
            </w:pPr>
            <w:r>
              <w:rPr>
                <w:rFonts w:eastAsia="標楷體" w:cs="細明體"/>
                <w:kern w:val="0"/>
              </w:rPr>
              <w:t>1</w:t>
            </w:r>
          </w:p>
        </w:tc>
        <w:tc>
          <w:tcPr>
            <w:tcW w:w="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DBF25" w14:textId="77777777" w:rsidR="00FF1966" w:rsidRDefault="00FF1966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  <w:rPr>
                <w:rFonts w:eastAsia="標楷體" w:cs="細明體"/>
                <w:kern w:val="0"/>
              </w:rPr>
            </w:pPr>
          </w:p>
        </w:tc>
        <w:tc>
          <w:tcPr>
            <w:tcW w:w="199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AC85A" w14:textId="77777777" w:rsidR="00FF1966" w:rsidRDefault="007803B3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  <w:rPr>
                <w:rFonts w:eastAsia="標楷體" w:cs="細明體"/>
                <w:kern w:val="0"/>
              </w:rPr>
            </w:pPr>
            <w:r>
              <w:rPr>
                <w:rFonts w:eastAsia="標楷體" w:cs="細明體"/>
                <w:kern w:val="0"/>
              </w:rPr>
              <w:t>前置作業</w:t>
            </w:r>
          </w:p>
          <w:p w14:paraId="78D523B2" w14:textId="77777777" w:rsidR="00FF1966" w:rsidRDefault="007803B3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</w:pPr>
            <w:r>
              <w:rPr>
                <w:rFonts w:eastAsia="標楷體" w:cs="細明體"/>
                <w:kern w:val="0"/>
              </w:rPr>
              <w:t>(</w:t>
            </w:r>
            <w:r>
              <w:rPr>
                <w:rFonts w:eastAsia="標楷體" w:cs="細明體"/>
                <w:kern w:val="0"/>
              </w:rPr>
              <w:t>每年</w:t>
            </w:r>
            <w:r>
              <w:rPr>
                <w:rFonts w:eastAsia="標楷體" w:cs="細明體"/>
                <w:b/>
                <w:kern w:val="0"/>
              </w:rPr>
              <w:t>6</w:t>
            </w:r>
            <w:r>
              <w:rPr>
                <w:rFonts w:eastAsia="標楷體" w:cs="細明體"/>
                <w:b/>
                <w:kern w:val="0"/>
              </w:rPr>
              <w:t>月</w:t>
            </w:r>
            <w:r>
              <w:rPr>
                <w:rFonts w:eastAsia="標楷體" w:cs="細明體"/>
                <w:b/>
                <w:kern w:val="0"/>
              </w:rPr>
              <w:t>15</w:t>
            </w:r>
            <w:r>
              <w:rPr>
                <w:rFonts w:eastAsia="標楷體" w:cs="細明體"/>
                <w:b/>
                <w:kern w:val="0"/>
              </w:rPr>
              <w:t>日</w:t>
            </w:r>
            <w:r>
              <w:rPr>
                <w:rFonts w:eastAsia="標楷體" w:cs="細明體"/>
                <w:kern w:val="0"/>
              </w:rPr>
              <w:t>前完成</w:t>
            </w:r>
            <w:r>
              <w:rPr>
                <w:rFonts w:eastAsia="標楷體" w:cs="細明體"/>
                <w:kern w:val="0"/>
              </w:rPr>
              <w:t xml:space="preserve">) </w:t>
            </w:r>
          </w:p>
        </w:tc>
        <w:tc>
          <w:tcPr>
            <w:tcW w:w="1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75F5F" w14:textId="77777777" w:rsidR="00FF1966" w:rsidRDefault="007803B3">
            <w:pPr>
              <w:widowControl/>
              <w:tabs>
                <w:tab w:val="left" w:pos="2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218" w:hanging="218"/>
              <w:jc w:val="center"/>
              <w:rPr>
                <w:rFonts w:eastAsia="標楷體" w:cs="細明體"/>
                <w:kern w:val="0"/>
              </w:rPr>
            </w:pPr>
            <w:r>
              <w:rPr>
                <w:rFonts w:eastAsia="標楷體" w:cs="細明體"/>
                <w:kern w:val="0"/>
              </w:rPr>
              <w:t>計畫書核定</w:t>
            </w:r>
          </w:p>
        </w:tc>
        <w:tc>
          <w:tcPr>
            <w:tcW w:w="3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29528" w14:textId="77777777" w:rsidR="00FF1966" w:rsidRPr="00F61B0A" w:rsidRDefault="007803B3">
            <w:pPr>
              <w:widowControl/>
              <w:numPr>
                <w:ilvl w:val="0"/>
                <w:numId w:val="1"/>
              </w:numPr>
              <w:tabs>
                <w:tab w:val="left" w:pos="30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306" w:hanging="306"/>
              <w:rPr>
                <w:rFonts w:eastAsia="標楷體" w:cs="細明體"/>
                <w:color w:val="0000FF"/>
                <w:kern w:val="0"/>
              </w:rPr>
            </w:pPr>
            <w:r w:rsidRPr="00F61B0A">
              <w:rPr>
                <w:rFonts w:eastAsia="標楷體" w:cs="細明體"/>
                <w:color w:val="0000FF"/>
                <w:kern w:val="0"/>
              </w:rPr>
              <w:t>活動內容應符合教職員工成長精進活動精神。</w:t>
            </w:r>
          </w:p>
          <w:p w14:paraId="2240EA9D" w14:textId="058671F5" w:rsidR="00FF1966" w:rsidRDefault="007803B3">
            <w:pPr>
              <w:widowControl/>
              <w:numPr>
                <w:ilvl w:val="0"/>
                <w:numId w:val="1"/>
              </w:numPr>
              <w:tabs>
                <w:tab w:val="left" w:pos="30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306" w:hanging="306"/>
              <w:rPr>
                <w:rFonts w:eastAsia="標楷體" w:cs="細明體"/>
                <w:kern w:val="0"/>
              </w:rPr>
            </w:pPr>
            <w:r>
              <w:rPr>
                <w:rFonts w:eastAsia="標楷體" w:cs="細明體"/>
                <w:kern w:val="0"/>
              </w:rPr>
              <w:t>計畫書需經層級核定後始得辦理。</w:t>
            </w:r>
            <w:r w:rsidR="00463F48" w:rsidRPr="00276E2B">
              <w:rPr>
                <w:rFonts w:eastAsia="標楷體" w:cs="細明體" w:hint="eastAsia"/>
                <w:color w:val="0000FF"/>
                <w:kern w:val="0"/>
              </w:rPr>
              <w:t>(</w:t>
            </w:r>
            <w:r w:rsidR="00276E2B">
              <w:rPr>
                <w:rFonts w:eastAsia="標楷體" w:cs="細明體" w:hint="eastAsia"/>
                <w:color w:val="0000FF"/>
                <w:kern w:val="0"/>
              </w:rPr>
              <w:t>請</w:t>
            </w:r>
            <w:r w:rsidR="00463F48" w:rsidRPr="00276E2B">
              <w:rPr>
                <w:rFonts w:eastAsia="標楷體" w:cs="細明體" w:hint="eastAsia"/>
                <w:color w:val="0000FF"/>
                <w:kern w:val="0"/>
              </w:rPr>
              <w:t>注意</w:t>
            </w:r>
            <w:r w:rsidR="00463F48" w:rsidRPr="00276E2B">
              <w:rPr>
                <w:rFonts w:eastAsia="標楷體" w:cs="細明體" w:hint="eastAsia"/>
                <w:color w:val="0000FF"/>
                <w:kern w:val="0"/>
              </w:rPr>
              <w:t xml:space="preserve">: </w:t>
            </w:r>
            <w:r w:rsidR="00276E2B" w:rsidRPr="00276E2B">
              <w:rPr>
                <w:rFonts w:eastAsia="標楷體" w:cs="細明體" w:hint="eastAsia"/>
                <w:color w:val="0000FF"/>
                <w:kern w:val="0"/>
              </w:rPr>
              <w:t>學術單位申請應</w:t>
            </w:r>
            <w:r w:rsidR="00463F48" w:rsidRPr="00276E2B">
              <w:rPr>
                <w:rFonts w:eastAsia="標楷體" w:cs="細明體" w:hint="eastAsia"/>
                <w:color w:val="0000FF"/>
                <w:kern w:val="0"/>
              </w:rPr>
              <w:t>會辦所屬</w:t>
            </w:r>
            <w:r w:rsidR="00276E2B" w:rsidRPr="00276E2B">
              <w:rPr>
                <w:rFonts w:eastAsia="標楷體" w:cs="細明體" w:hint="eastAsia"/>
                <w:color w:val="0000FF"/>
                <w:kern w:val="0"/>
              </w:rPr>
              <w:t>使命特色發展室</w:t>
            </w:r>
            <w:r w:rsidR="00463F48" w:rsidRPr="00276E2B">
              <w:rPr>
                <w:rFonts w:eastAsia="標楷體" w:cs="細明體" w:hint="eastAsia"/>
                <w:color w:val="0000FF"/>
                <w:kern w:val="0"/>
              </w:rPr>
              <w:t>/</w:t>
            </w:r>
            <w:r w:rsidR="00463F48" w:rsidRPr="00276E2B">
              <w:rPr>
                <w:rFonts w:eastAsia="標楷體" w:cs="細明體" w:hint="eastAsia"/>
                <w:color w:val="0000FF"/>
                <w:kern w:val="0"/>
              </w:rPr>
              <w:t>單位代表核印</w:t>
            </w:r>
            <w:r w:rsidR="00276E2B" w:rsidRPr="00276E2B">
              <w:rPr>
                <w:rFonts w:eastAsia="標楷體" w:cs="細明體" w:hint="eastAsia"/>
                <w:color w:val="0000FF"/>
                <w:kern w:val="0"/>
              </w:rPr>
              <w:t>；行政單位申請應</w:t>
            </w:r>
            <w:r w:rsidR="00F61B0A">
              <w:rPr>
                <w:rFonts w:eastAsia="標楷體" w:cs="細明體" w:hint="eastAsia"/>
                <w:color w:val="0000FF"/>
                <w:kern w:val="0"/>
              </w:rPr>
              <w:t>會</w:t>
            </w:r>
            <w:r w:rsidR="00276E2B" w:rsidRPr="00276E2B">
              <w:rPr>
                <w:rFonts w:eastAsia="標楷體" w:cs="細明體" w:hint="eastAsia"/>
                <w:color w:val="0000FF"/>
                <w:kern w:val="0"/>
              </w:rPr>
              <w:t>辦宗</w:t>
            </w:r>
            <w:r w:rsidR="00F61B0A">
              <w:rPr>
                <w:rFonts w:eastAsia="標楷體" w:cs="細明體" w:hint="eastAsia"/>
                <w:color w:val="0000FF"/>
                <w:kern w:val="0"/>
              </w:rPr>
              <w:t>教輔導</w:t>
            </w:r>
            <w:r w:rsidR="00276E2B" w:rsidRPr="00276E2B">
              <w:rPr>
                <w:rFonts w:eastAsia="標楷體" w:cs="細明體" w:hint="eastAsia"/>
                <w:color w:val="0000FF"/>
                <w:kern w:val="0"/>
              </w:rPr>
              <w:t>中心</w:t>
            </w:r>
            <w:r w:rsidR="00463F48" w:rsidRPr="00276E2B">
              <w:rPr>
                <w:rFonts w:eastAsia="標楷體" w:cs="細明體" w:hint="eastAsia"/>
                <w:color w:val="0000FF"/>
                <w:kern w:val="0"/>
              </w:rPr>
              <w:t>)</w:t>
            </w:r>
            <w:r w:rsidR="00276E2B" w:rsidRPr="00276E2B">
              <w:rPr>
                <w:rFonts w:eastAsia="標楷體" w:cs="細明體" w:hint="eastAsia"/>
                <w:color w:val="0000FF"/>
                <w:kern w:val="0"/>
              </w:rPr>
              <w:t>，後逕擲使命副校長室</w:t>
            </w:r>
            <w:r w:rsidR="00276E2B">
              <w:rPr>
                <w:rFonts w:eastAsia="標楷體" w:cs="細明體" w:hint="eastAsia"/>
                <w:color w:val="0000FF"/>
                <w:kern w:val="0"/>
              </w:rPr>
              <w:t>。</w:t>
            </w:r>
          </w:p>
          <w:p w14:paraId="3FA4FF01" w14:textId="77777777" w:rsidR="00FF1966" w:rsidRDefault="007803B3">
            <w:pPr>
              <w:widowControl/>
              <w:numPr>
                <w:ilvl w:val="0"/>
                <w:numId w:val="1"/>
              </w:numPr>
              <w:tabs>
                <w:tab w:val="left" w:pos="30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306" w:hanging="306"/>
              <w:rPr>
                <w:rFonts w:eastAsia="標楷體" w:cs="細明體"/>
                <w:kern w:val="0"/>
              </w:rPr>
            </w:pPr>
            <w:r>
              <w:rPr>
                <w:rFonts w:eastAsia="標楷體" w:cs="細明體"/>
                <w:kern w:val="0"/>
              </w:rPr>
              <w:t>因應天候不佳影響活動延期或取消，填寫計畫書時應將退場機制規則載明清楚。</w:t>
            </w:r>
          </w:p>
        </w:tc>
        <w:tc>
          <w:tcPr>
            <w:tcW w:w="163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79A83" w14:textId="77777777" w:rsidR="00FF1966" w:rsidRDefault="007803B3">
            <w:pPr>
              <w:widowControl/>
              <w:tabs>
                <w:tab w:val="left" w:pos="2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218" w:hanging="218"/>
              <w:jc w:val="center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/>
                <w:kern w:val="0"/>
              </w:rPr>
              <w:t>承辦人員</w:t>
            </w:r>
          </w:p>
          <w:p w14:paraId="654F6290" w14:textId="77777777" w:rsidR="00FF1966" w:rsidRDefault="007803B3">
            <w:pPr>
              <w:widowControl/>
              <w:tabs>
                <w:tab w:val="left" w:pos="2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218" w:hanging="218"/>
              <w:jc w:val="center"/>
            </w:pPr>
            <w:r>
              <w:rPr>
                <w:rFonts w:ascii="標楷體" w:eastAsia="標楷體" w:hAnsi="標楷體" w:cs="細明體"/>
                <w:kern w:val="0"/>
              </w:rPr>
              <w:t>↓</w:t>
            </w:r>
          </w:p>
          <w:p w14:paraId="31851963" w14:textId="77777777" w:rsidR="00FF1966" w:rsidRDefault="007803B3">
            <w:pPr>
              <w:widowControl/>
              <w:tabs>
                <w:tab w:val="left" w:pos="2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218" w:hanging="218"/>
              <w:jc w:val="center"/>
              <w:rPr>
                <w:rFonts w:eastAsia="標楷體" w:cs="細明體"/>
                <w:kern w:val="0"/>
              </w:rPr>
            </w:pPr>
            <w:r>
              <w:rPr>
                <w:rFonts w:eastAsia="標楷體" w:cs="細明體"/>
                <w:kern w:val="0"/>
              </w:rPr>
              <w:t>單位主管</w:t>
            </w:r>
          </w:p>
          <w:p w14:paraId="5A2BB418" w14:textId="77777777" w:rsidR="00FF1966" w:rsidRDefault="007803B3">
            <w:pPr>
              <w:widowControl/>
              <w:tabs>
                <w:tab w:val="left" w:pos="2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218" w:hanging="218"/>
              <w:jc w:val="center"/>
            </w:pPr>
            <w:r>
              <w:rPr>
                <w:rFonts w:ascii="標楷體" w:eastAsia="標楷體" w:hAnsi="標楷體" w:cs="細明體"/>
                <w:kern w:val="0"/>
              </w:rPr>
              <w:t>↓</w:t>
            </w:r>
          </w:p>
          <w:p w14:paraId="59A8E159" w14:textId="77777777" w:rsidR="00FF1966" w:rsidRDefault="007803B3">
            <w:pPr>
              <w:widowControl/>
              <w:tabs>
                <w:tab w:val="left" w:pos="2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218" w:hanging="218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一級主管</w:t>
            </w:r>
          </w:p>
          <w:p w14:paraId="3ED9EB00" w14:textId="77777777" w:rsidR="00FF1966" w:rsidRDefault="007803B3">
            <w:pPr>
              <w:widowControl/>
              <w:tabs>
                <w:tab w:val="left" w:pos="2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218" w:hanging="218"/>
              <w:jc w:val="center"/>
            </w:pPr>
            <w:r>
              <w:rPr>
                <w:rFonts w:ascii="標楷體" w:eastAsia="標楷體" w:hAnsi="標楷體" w:cs="細明體"/>
                <w:kern w:val="0"/>
              </w:rPr>
              <w:t>↓</w:t>
            </w:r>
          </w:p>
          <w:p w14:paraId="49192668" w14:textId="3038845A" w:rsidR="00FF1966" w:rsidRDefault="007803B3">
            <w:pPr>
              <w:widowControl/>
              <w:tabs>
                <w:tab w:val="left" w:pos="2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218" w:hanging="218"/>
              <w:jc w:val="center"/>
              <w:rPr>
                <w:rFonts w:ascii="標楷體" w:eastAsia="標楷體" w:hAnsi="標楷體" w:cs="標楷體"/>
                <w:color w:val="0000FF"/>
                <w:kern w:val="0"/>
              </w:rPr>
            </w:pPr>
            <w:r w:rsidRPr="00463F48">
              <w:rPr>
                <w:rFonts w:ascii="標楷體" w:eastAsia="標楷體" w:hAnsi="標楷體" w:cs="標楷體"/>
                <w:color w:val="0000FF"/>
                <w:kern w:val="0"/>
              </w:rPr>
              <w:t>所屬使命室</w:t>
            </w:r>
            <w:r w:rsidR="00BB7325" w:rsidRPr="00463F48">
              <w:rPr>
                <w:rFonts w:ascii="標楷體" w:eastAsia="標楷體" w:hAnsi="標楷體" w:cs="標楷體" w:hint="eastAsia"/>
                <w:color w:val="0000FF"/>
                <w:kern w:val="0"/>
              </w:rPr>
              <w:t>/單位代表</w:t>
            </w:r>
            <w:r w:rsidR="00276E2B">
              <w:rPr>
                <w:rFonts w:ascii="標楷體" w:eastAsia="標楷體" w:hAnsi="標楷體" w:cs="標楷體" w:hint="eastAsia"/>
                <w:color w:val="0000FF"/>
                <w:kern w:val="0"/>
              </w:rPr>
              <w:t>；</w:t>
            </w:r>
          </w:p>
          <w:p w14:paraId="033A32B6" w14:textId="70DB97D2" w:rsidR="00276E2B" w:rsidRPr="00463F48" w:rsidRDefault="00276E2B">
            <w:pPr>
              <w:widowControl/>
              <w:tabs>
                <w:tab w:val="left" w:pos="2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218" w:hanging="218"/>
              <w:jc w:val="center"/>
              <w:rPr>
                <w:rFonts w:ascii="標楷體" w:eastAsia="標楷體" w:hAnsi="標楷體" w:cs="標楷體"/>
                <w:color w:val="0000FF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FF"/>
                <w:kern w:val="0"/>
              </w:rPr>
              <w:t>宗輔中心</w:t>
            </w:r>
          </w:p>
          <w:p w14:paraId="64E34197" w14:textId="77777777" w:rsidR="00FF1966" w:rsidRDefault="007803B3">
            <w:pPr>
              <w:widowControl/>
              <w:tabs>
                <w:tab w:val="left" w:pos="2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218" w:hanging="218"/>
              <w:jc w:val="center"/>
            </w:pPr>
            <w:r>
              <w:rPr>
                <w:rFonts w:ascii="標楷體" w:eastAsia="標楷體" w:hAnsi="標楷體" w:cs="細明體"/>
                <w:kern w:val="0"/>
              </w:rPr>
              <w:t>↓</w:t>
            </w:r>
          </w:p>
          <w:p w14:paraId="7D582793" w14:textId="77777777" w:rsidR="00FF1966" w:rsidRDefault="007803B3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kern w:val="0"/>
              </w:rPr>
              <w:t>使命副校</w:t>
            </w:r>
            <w:r>
              <w:rPr>
                <w:rFonts w:ascii="新細明體" w:eastAsia="標楷體" w:hAnsi="新細明體" w:cs="細明體"/>
                <w:kern w:val="0"/>
              </w:rPr>
              <w:t>長</w:t>
            </w:r>
          </w:p>
        </w:tc>
      </w:tr>
      <w:tr w:rsidR="00FF1966" w14:paraId="647E4539" w14:textId="77777777">
        <w:trPr>
          <w:trHeight w:val="459"/>
          <w:jc w:val="center"/>
        </w:trPr>
        <w:tc>
          <w:tcPr>
            <w:tcW w:w="612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B429A" w14:textId="77777777" w:rsidR="00FF1966" w:rsidRDefault="007803B3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  <w:rPr>
                <w:rFonts w:eastAsia="標楷體" w:cs="細明體"/>
                <w:kern w:val="0"/>
              </w:rPr>
            </w:pPr>
            <w:r>
              <w:rPr>
                <w:rFonts w:eastAsia="標楷體" w:cs="細明體"/>
                <w:kern w:val="0"/>
              </w:rPr>
              <w:t>2</w:t>
            </w:r>
          </w:p>
        </w:tc>
        <w:tc>
          <w:tcPr>
            <w:tcW w:w="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6ECCE" w14:textId="77777777" w:rsidR="00FF1966" w:rsidRDefault="00FF1966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  <w:rPr>
                <w:rFonts w:eastAsia="標楷體" w:cs="細明體"/>
                <w:kern w:val="0"/>
              </w:rPr>
            </w:pPr>
          </w:p>
        </w:tc>
        <w:tc>
          <w:tcPr>
            <w:tcW w:w="199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77307" w14:textId="77777777" w:rsidR="00FF1966" w:rsidRDefault="00FF1966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  <w:rPr>
                <w:rFonts w:eastAsia="標楷體" w:cs="細明體"/>
                <w:kern w:val="0"/>
              </w:rPr>
            </w:pPr>
          </w:p>
        </w:tc>
        <w:tc>
          <w:tcPr>
            <w:tcW w:w="1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4A55D" w14:textId="77777777" w:rsidR="00FF1966" w:rsidRDefault="007803B3">
            <w:pPr>
              <w:widowControl/>
              <w:tabs>
                <w:tab w:val="left" w:pos="0"/>
                <w:tab w:val="left" w:pos="2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  <w:rPr>
                <w:rFonts w:eastAsia="標楷體" w:cs="細明體"/>
                <w:kern w:val="0"/>
              </w:rPr>
            </w:pPr>
            <w:r>
              <w:rPr>
                <w:rFonts w:eastAsia="標楷體" w:cs="細明體"/>
                <w:kern w:val="0"/>
              </w:rPr>
              <w:t>專案簽核</w:t>
            </w:r>
          </w:p>
          <w:p w14:paraId="1E98C81D" w14:textId="77777777" w:rsidR="00FF1966" w:rsidRDefault="007803B3">
            <w:pPr>
              <w:widowControl/>
              <w:tabs>
                <w:tab w:val="left" w:pos="0"/>
                <w:tab w:val="left" w:pos="2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  <w:rPr>
                <w:rFonts w:eastAsia="標楷體" w:cs="細明體"/>
                <w:kern w:val="0"/>
              </w:rPr>
            </w:pPr>
            <w:r>
              <w:rPr>
                <w:rFonts w:eastAsia="標楷體" w:cs="細明體"/>
                <w:kern w:val="0"/>
              </w:rPr>
              <w:t>(</w:t>
            </w:r>
            <w:r>
              <w:rPr>
                <w:rFonts w:eastAsia="標楷體" w:cs="細明體"/>
                <w:kern w:val="0"/>
              </w:rPr>
              <w:t>視實際需求</w:t>
            </w:r>
            <w:r>
              <w:rPr>
                <w:rFonts w:eastAsia="標楷體" w:cs="細明體"/>
                <w:kern w:val="0"/>
              </w:rPr>
              <w:t>)</w:t>
            </w:r>
          </w:p>
        </w:tc>
        <w:tc>
          <w:tcPr>
            <w:tcW w:w="3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1C684" w14:textId="77777777" w:rsidR="00FF1966" w:rsidRDefault="007803B3">
            <w:pPr>
              <w:widowControl/>
              <w:tabs>
                <w:tab w:val="left" w:pos="0"/>
                <w:tab w:val="left" w:pos="2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</w:pPr>
            <w:r>
              <w:rPr>
                <w:rFonts w:eastAsia="標楷體" w:cs="細明體"/>
                <w:kern w:val="0"/>
              </w:rPr>
              <w:t>如於接連假日前後之上班日舉辦活動，</w:t>
            </w:r>
            <w:r>
              <w:rPr>
                <w:rFonts w:eastAsia="標楷體" w:cs="細明體"/>
                <w:kern w:val="0"/>
                <w:u w:val="single"/>
              </w:rPr>
              <w:t>應專案簽請核示</w:t>
            </w:r>
            <w:r>
              <w:rPr>
                <w:rFonts w:eastAsia="標楷體" w:cs="細明體"/>
                <w:kern w:val="0"/>
              </w:rPr>
              <w:t>。</w:t>
            </w:r>
          </w:p>
        </w:tc>
        <w:tc>
          <w:tcPr>
            <w:tcW w:w="163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9A8D2" w14:textId="77777777" w:rsidR="00FF1966" w:rsidRDefault="00FF1966">
            <w:pPr>
              <w:widowControl/>
              <w:tabs>
                <w:tab w:val="left" w:pos="2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  <w:rPr>
                <w:rFonts w:eastAsia="標楷體" w:cs="細明體"/>
                <w:kern w:val="0"/>
              </w:rPr>
            </w:pPr>
          </w:p>
        </w:tc>
      </w:tr>
      <w:tr w:rsidR="00FF1966" w14:paraId="04CD9954" w14:textId="77777777">
        <w:trPr>
          <w:trHeight w:val="352"/>
          <w:jc w:val="center"/>
        </w:trPr>
        <w:tc>
          <w:tcPr>
            <w:tcW w:w="612" w:type="dxa"/>
            <w:vMerge w:val="restart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279BE" w14:textId="77777777" w:rsidR="00FF1966" w:rsidRDefault="007803B3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  <w:rPr>
                <w:rFonts w:eastAsia="標楷體" w:cs="細明體"/>
                <w:kern w:val="0"/>
              </w:rPr>
            </w:pPr>
            <w:r>
              <w:rPr>
                <w:rFonts w:eastAsia="標楷體" w:cs="細明體"/>
                <w:kern w:val="0"/>
              </w:rPr>
              <w:t>3</w:t>
            </w:r>
          </w:p>
        </w:tc>
        <w:tc>
          <w:tcPr>
            <w:tcW w:w="84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5464A" w14:textId="77777777" w:rsidR="00FF1966" w:rsidRDefault="00FF1966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  <w:rPr>
                <w:rFonts w:eastAsia="標楷體" w:cs="細明體"/>
                <w:kern w:val="0"/>
              </w:rPr>
            </w:pPr>
          </w:p>
        </w:tc>
        <w:tc>
          <w:tcPr>
            <w:tcW w:w="199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65DAC" w14:textId="77777777" w:rsidR="00FF1966" w:rsidRDefault="00FF1966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  <w:rPr>
                <w:rFonts w:eastAsia="標楷體" w:cs="細明體"/>
                <w:kern w:val="0"/>
              </w:rPr>
            </w:pPr>
          </w:p>
        </w:tc>
        <w:tc>
          <w:tcPr>
            <w:tcW w:w="167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472B1" w14:textId="77777777" w:rsidR="00FF1966" w:rsidRDefault="007803B3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發文公告</w:t>
            </w:r>
          </w:p>
          <w:p w14:paraId="6C80B6A8" w14:textId="77777777" w:rsidR="00FF1966" w:rsidRDefault="007803B3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核定計畫書後兩日內</w:t>
            </w:r>
            <w:r>
              <w:rPr>
                <w:rFonts w:eastAsia="標楷體"/>
              </w:rPr>
              <w:t>)</w:t>
            </w:r>
          </w:p>
        </w:tc>
        <w:tc>
          <w:tcPr>
            <w:tcW w:w="3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C3A60" w14:textId="77777777" w:rsidR="00FF1966" w:rsidRDefault="007803B3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>輔大公告信</w:t>
            </w:r>
          </w:p>
        </w:tc>
        <w:tc>
          <w:tcPr>
            <w:tcW w:w="1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84BB8" w14:textId="77777777" w:rsidR="00FF1966" w:rsidRDefault="007803B3">
            <w:pPr>
              <w:widowControl/>
              <w:tabs>
                <w:tab w:val="left" w:pos="0"/>
                <w:tab w:val="left" w:pos="2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  <w:rPr>
                <w:rFonts w:eastAsia="標楷體" w:cs="細明體"/>
                <w:kern w:val="0"/>
              </w:rPr>
            </w:pPr>
            <w:r>
              <w:rPr>
                <w:rFonts w:eastAsia="標楷體" w:cs="細明體"/>
                <w:kern w:val="0"/>
              </w:rPr>
              <w:t>資訊中心</w:t>
            </w:r>
          </w:p>
        </w:tc>
      </w:tr>
      <w:tr w:rsidR="00FF1966" w14:paraId="12CF5063" w14:textId="77777777">
        <w:trPr>
          <w:trHeight w:val="540"/>
          <w:jc w:val="center"/>
        </w:trPr>
        <w:tc>
          <w:tcPr>
            <w:tcW w:w="612" w:type="dxa"/>
            <w:vMerge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FE9EE" w14:textId="77777777" w:rsidR="00FF1966" w:rsidRDefault="00FF1966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  <w:rPr>
                <w:rFonts w:eastAsia="標楷體" w:cs="細明體"/>
                <w:kern w:val="0"/>
              </w:rPr>
            </w:pPr>
          </w:p>
        </w:tc>
        <w:tc>
          <w:tcPr>
            <w:tcW w:w="84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E3510" w14:textId="77777777" w:rsidR="00FF1966" w:rsidRDefault="00FF1966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  <w:rPr>
                <w:rFonts w:eastAsia="標楷體" w:cs="細明體"/>
                <w:kern w:val="0"/>
              </w:rPr>
            </w:pPr>
          </w:p>
        </w:tc>
        <w:tc>
          <w:tcPr>
            <w:tcW w:w="199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68C58" w14:textId="77777777" w:rsidR="00FF1966" w:rsidRDefault="00FF1966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  <w:rPr>
                <w:rFonts w:eastAsia="標楷體" w:cs="細明體"/>
                <w:kern w:val="0"/>
              </w:rPr>
            </w:pPr>
          </w:p>
        </w:tc>
        <w:tc>
          <w:tcPr>
            <w:tcW w:w="167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2C43E" w14:textId="77777777" w:rsidR="00FF1966" w:rsidRDefault="00FF1966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F41CF" w14:textId="77777777" w:rsidR="00FF1966" w:rsidRDefault="007803B3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人事室自強活動專區</w:t>
            </w:r>
          </w:p>
          <w:p w14:paraId="08BC8063" w14:textId="77777777" w:rsidR="00FF1966" w:rsidRDefault="007803B3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</w:pPr>
            <w:r>
              <w:rPr>
                <w:rFonts w:eastAsia="標楷體"/>
                <w:kern w:val="0"/>
              </w:rPr>
              <w:t>(</w:t>
            </w:r>
            <w:r>
              <w:rPr>
                <w:rFonts w:eastAsia="標楷體"/>
                <w:kern w:val="0"/>
              </w:rPr>
              <w:t>請檢附已核定之計畫書封面及主要行程之影本或掃描電子檔</w:t>
            </w:r>
            <w:r>
              <w:rPr>
                <w:rFonts w:eastAsia="標楷體"/>
                <w:kern w:val="0"/>
              </w:rPr>
              <w:t>)</w:t>
            </w:r>
          </w:p>
        </w:tc>
        <w:tc>
          <w:tcPr>
            <w:tcW w:w="1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615CE" w14:textId="77777777" w:rsidR="00FF1966" w:rsidRDefault="007803B3">
            <w:pPr>
              <w:widowControl/>
              <w:tabs>
                <w:tab w:val="left" w:pos="0"/>
                <w:tab w:val="left" w:pos="2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  <w:rPr>
                <w:rFonts w:eastAsia="標楷體" w:cs="細明體"/>
                <w:kern w:val="0"/>
              </w:rPr>
            </w:pPr>
            <w:r>
              <w:rPr>
                <w:rFonts w:eastAsia="標楷體" w:cs="細明體"/>
                <w:kern w:val="0"/>
              </w:rPr>
              <w:t>人事室</w:t>
            </w:r>
          </w:p>
        </w:tc>
      </w:tr>
      <w:tr w:rsidR="00FF1966" w14:paraId="1B10B69A" w14:textId="77777777">
        <w:trPr>
          <w:trHeight w:val="2163"/>
          <w:jc w:val="center"/>
        </w:trPr>
        <w:tc>
          <w:tcPr>
            <w:tcW w:w="612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BA38F" w14:textId="77777777" w:rsidR="00FF1966" w:rsidRDefault="007803B3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  <w:rPr>
                <w:rFonts w:eastAsia="標楷體" w:cs="細明體"/>
                <w:kern w:val="0"/>
              </w:rPr>
            </w:pPr>
            <w:r>
              <w:rPr>
                <w:rFonts w:eastAsia="標楷體" w:cs="細明體"/>
                <w:kern w:val="0"/>
              </w:rPr>
              <w:t>4</w:t>
            </w:r>
          </w:p>
        </w:tc>
        <w:tc>
          <w:tcPr>
            <w:tcW w:w="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E6444" w14:textId="77777777" w:rsidR="00FF1966" w:rsidRDefault="00FF1966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  <w:rPr>
                <w:rFonts w:eastAsia="標楷體" w:cs="細明體"/>
                <w:kern w:val="0"/>
              </w:rPr>
            </w:pPr>
          </w:p>
        </w:tc>
        <w:tc>
          <w:tcPr>
            <w:tcW w:w="1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94AD7" w14:textId="77777777" w:rsidR="00FF1966" w:rsidRDefault="007803B3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  <w:rPr>
                <w:rFonts w:eastAsia="標楷體" w:cs="細明體"/>
                <w:kern w:val="0"/>
              </w:rPr>
            </w:pPr>
            <w:r>
              <w:rPr>
                <w:rFonts w:eastAsia="標楷體" w:cs="細明體"/>
                <w:kern w:val="0"/>
              </w:rPr>
              <w:t>請款</w:t>
            </w:r>
          </w:p>
        </w:tc>
        <w:tc>
          <w:tcPr>
            <w:tcW w:w="549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8CE2D" w14:textId="77777777" w:rsidR="00FF1966" w:rsidRDefault="007803B3">
            <w:pPr>
              <w:widowControl/>
              <w:tabs>
                <w:tab w:val="left" w:pos="2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both"/>
              <w:rPr>
                <w:rFonts w:eastAsia="標楷體" w:cs="細明體"/>
                <w:kern w:val="0"/>
              </w:rPr>
            </w:pPr>
            <w:r>
              <w:rPr>
                <w:rFonts w:eastAsia="標楷體" w:cs="細明體"/>
                <w:kern w:val="0"/>
              </w:rPr>
              <w:t>請款時應檢附計畫書影本及簽文影本，如需預支請款，請另附【成長精進活動經費申請請款核銷名單】作為依據。</w:t>
            </w:r>
          </w:p>
          <w:p w14:paraId="5C3A9DC4" w14:textId="77777777" w:rsidR="00FF1966" w:rsidRDefault="00FF1966">
            <w:pPr>
              <w:widowControl/>
              <w:tabs>
                <w:tab w:val="left" w:pos="2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both"/>
              <w:rPr>
                <w:rFonts w:eastAsia="標楷體" w:cs="細明體"/>
                <w:kern w:val="0"/>
              </w:rPr>
            </w:pPr>
          </w:p>
          <w:p w14:paraId="4FC34723" w14:textId="77777777" w:rsidR="00FF1966" w:rsidRDefault="007803B3">
            <w:pPr>
              <w:widowControl/>
              <w:tabs>
                <w:tab w:val="left" w:pos="2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both"/>
            </w:pPr>
            <w:r>
              <w:rPr>
                <w:rFonts w:ascii="標楷體" w:eastAsia="標楷體" w:hAnsi="標楷體" w:cs="細明體"/>
                <w:kern w:val="0"/>
              </w:rPr>
              <w:t>◎</w:t>
            </w:r>
            <w:r>
              <w:rPr>
                <w:rFonts w:eastAsia="標楷體" w:cs="細明體"/>
                <w:kern w:val="0"/>
              </w:rPr>
              <w:t>核銷前之名單無須先經人事室審核。</w:t>
            </w:r>
          </w:p>
        </w:tc>
        <w:tc>
          <w:tcPr>
            <w:tcW w:w="1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CE8E0" w14:textId="77777777" w:rsidR="00FF1966" w:rsidRDefault="007803B3">
            <w:pPr>
              <w:widowControl/>
              <w:tabs>
                <w:tab w:val="left" w:pos="2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218" w:hanging="218"/>
              <w:jc w:val="center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/>
                <w:kern w:val="0"/>
              </w:rPr>
              <w:t>承辦人員</w:t>
            </w:r>
          </w:p>
          <w:p w14:paraId="65CEA713" w14:textId="77777777" w:rsidR="00FF1966" w:rsidRDefault="007803B3">
            <w:pPr>
              <w:widowControl/>
              <w:tabs>
                <w:tab w:val="left" w:pos="2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218" w:hanging="218"/>
              <w:jc w:val="center"/>
            </w:pPr>
            <w:r>
              <w:rPr>
                <w:rFonts w:ascii="標楷體" w:eastAsia="標楷體" w:hAnsi="標楷體" w:cs="細明體"/>
                <w:kern w:val="0"/>
              </w:rPr>
              <w:t>↓</w:t>
            </w:r>
          </w:p>
          <w:p w14:paraId="43EC6B9A" w14:textId="77777777" w:rsidR="00FF1966" w:rsidRDefault="007803B3">
            <w:pPr>
              <w:widowControl/>
              <w:tabs>
                <w:tab w:val="left" w:pos="2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218" w:hanging="218"/>
              <w:jc w:val="center"/>
              <w:rPr>
                <w:rFonts w:eastAsia="標楷體" w:cs="細明體"/>
                <w:kern w:val="0"/>
              </w:rPr>
            </w:pPr>
            <w:r>
              <w:rPr>
                <w:rFonts w:eastAsia="標楷體" w:cs="細明體"/>
                <w:kern w:val="0"/>
              </w:rPr>
              <w:t>單位主管</w:t>
            </w:r>
          </w:p>
          <w:p w14:paraId="5FE8DBC5" w14:textId="77777777" w:rsidR="00FF1966" w:rsidRDefault="007803B3">
            <w:pPr>
              <w:widowControl/>
              <w:tabs>
                <w:tab w:val="left" w:pos="2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218" w:hanging="218"/>
              <w:jc w:val="center"/>
            </w:pPr>
            <w:r>
              <w:rPr>
                <w:rFonts w:ascii="標楷體" w:eastAsia="標楷體" w:hAnsi="標楷體" w:cs="細明體"/>
                <w:kern w:val="0"/>
              </w:rPr>
              <w:t>↓</w:t>
            </w:r>
          </w:p>
          <w:p w14:paraId="0343F2D5" w14:textId="77777777" w:rsidR="00FF1966" w:rsidRDefault="007803B3">
            <w:pPr>
              <w:widowControl/>
              <w:tabs>
                <w:tab w:val="left" w:pos="2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218" w:hanging="218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一級主管</w:t>
            </w:r>
          </w:p>
          <w:p w14:paraId="60C775D2" w14:textId="77777777" w:rsidR="00FF1966" w:rsidRDefault="007803B3">
            <w:pPr>
              <w:widowControl/>
              <w:tabs>
                <w:tab w:val="left" w:pos="2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218" w:hanging="218"/>
              <w:jc w:val="center"/>
            </w:pPr>
            <w:r>
              <w:rPr>
                <w:rFonts w:ascii="標楷體" w:eastAsia="標楷體" w:hAnsi="標楷體" w:cs="細明體"/>
                <w:kern w:val="0"/>
              </w:rPr>
              <w:t>↓</w:t>
            </w:r>
          </w:p>
          <w:p w14:paraId="5EFFEC14" w14:textId="77777777" w:rsidR="00FF1966" w:rsidRDefault="007803B3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kern w:val="0"/>
              </w:rPr>
              <w:t>使命副校</w:t>
            </w:r>
            <w:r>
              <w:rPr>
                <w:rFonts w:ascii="新細明體" w:eastAsia="標楷體" w:hAnsi="新細明體" w:cs="細明體"/>
                <w:kern w:val="0"/>
              </w:rPr>
              <w:t>長</w:t>
            </w:r>
          </w:p>
        </w:tc>
      </w:tr>
      <w:tr w:rsidR="00FF1966" w14:paraId="522B4EA1" w14:textId="77777777">
        <w:trPr>
          <w:trHeight w:val="3083"/>
          <w:jc w:val="center"/>
        </w:trPr>
        <w:tc>
          <w:tcPr>
            <w:tcW w:w="612" w:type="dxa"/>
            <w:tcBorders>
              <w:top w:val="outset" w:sz="6" w:space="0" w:color="000000"/>
              <w:left w:val="outset" w:sz="24" w:space="0" w:color="000000"/>
              <w:bottom w:val="outset" w:sz="2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9E4AB" w14:textId="77777777" w:rsidR="00FF1966" w:rsidRDefault="007803B3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  <w:rPr>
                <w:rFonts w:eastAsia="標楷體" w:cs="細明體"/>
                <w:kern w:val="0"/>
              </w:rPr>
            </w:pPr>
            <w:r>
              <w:rPr>
                <w:rFonts w:eastAsia="標楷體" w:cs="細明體"/>
                <w:kern w:val="0"/>
              </w:rPr>
              <w:t>7</w:t>
            </w:r>
          </w:p>
        </w:tc>
        <w:tc>
          <w:tcPr>
            <w:tcW w:w="845" w:type="dxa"/>
            <w:tcBorders>
              <w:top w:val="outset" w:sz="6" w:space="0" w:color="000000"/>
              <w:left w:val="outset" w:sz="6" w:space="0" w:color="000000"/>
              <w:bottom w:val="outset" w:sz="2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67334" w14:textId="77777777" w:rsidR="00FF1966" w:rsidRDefault="00FF1966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  <w:rPr>
                <w:rFonts w:eastAsia="標楷體" w:cs="細明體"/>
                <w:kern w:val="0"/>
              </w:rPr>
            </w:pPr>
          </w:p>
        </w:tc>
        <w:tc>
          <w:tcPr>
            <w:tcW w:w="1996" w:type="dxa"/>
            <w:tcBorders>
              <w:top w:val="outset" w:sz="6" w:space="0" w:color="000000"/>
              <w:left w:val="outset" w:sz="6" w:space="0" w:color="000000"/>
              <w:bottom w:val="outset" w:sz="2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E47C4" w14:textId="77777777" w:rsidR="00FF1966" w:rsidRDefault="007803B3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  <w:rPr>
                <w:rFonts w:eastAsia="標楷體" w:cs="細明體"/>
                <w:kern w:val="0"/>
              </w:rPr>
            </w:pPr>
            <w:r>
              <w:rPr>
                <w:rFonts w:eastAsia="標楷體" w:cs="細明體"/>
                <w:kern w:val="0"/>
              </w:rPr>
              <w:t>核銷</w:t>
            </w:r>
          </w:p>
          <w:p w14:paraId="3093F4AF" w14:textId="77777777" w:rsidR="00FF1966" w:rsidRDefault="007803B3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  <w:rPr>
                <w:rFonts w:eastAsia="標楷體" w:cs="細明體"/>
                <w:kern w:val="0"/>
              </w:rPr>
            </w:pPr>
            <w:r>
              <w:rPr>
                <w:rFonts w:eastAsia="標楷體" w:cs="細明體"/>
                <w:kern w:val="0"/>
              </w:rPr>
              <w:t>(</w:t>
            </w:r>
            <w:r>
              <w:rPr>
                <w:rFonts w:eastAsia="標楷體" w:cs="細明體"/>
                <w:kern w:val="0"/>
              </w:rPr>
              <w:t>活動結束</w:t>
            </w:r>
            <w:r>
              <w:rPr>
                <w:rFonts w:eastAsia="標楷體" w:cs="細明體"/>
                <w:kern w:val="0"/>
              </w:rPr>
              <w:t>2</w:t>
            </w:r>
            <w:r>
              <w:rPr>
                <w:rFonts w:eastAsia="標楷體" w:cs="細明體"/>
                <w:kern w:val="0"/>
              </w:rPr>
              <w:t>週內辦理核銷作業</w:t>
            </w:r>
            <w:r>
              <w:rPr>
                <w:rFonts w:eastAsia="標楷體" w:cs="細明體"/>
                <w:kern w:val="0"/>
              </w:rPr>
              <w:t>)</w:t>
            </w:r>
          </w:p>
          <w:p w14:paraId="371EA62E" w14:textId="77777777" w:rsidR="00FF1966" w:rsidRDefault="00FF1966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  <w:rPr>
                <w:rFonts w:eastAsia="標楷體" w:cs="細明體"/>
                <w:kern w:val="0"/>
              </w:rPr>
            </w:pPr>
          </w:p>
          <w:p w14:paraId="2DDA0CED" w14:textId="77777777" w:rsidR="00FF1966" w:rsidRDefault="007803B3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</w:pPr>
            <w:r>
              <w:rPr>
                <w:rFonts w:ascii="標楷體" w:eastAsia="標楷體" w:hAnsi="標楷體" w:cs="細明體"/>
                <w:kern w:val="0"/>
              </w:rPr>
              <w:t>◎</w:t>
            </w:r>
            <w:r>
              <w:rPr>
                <w:rFonts w:eastAsia="標楷體" w:cs="細明體"/>
                <w:kern w:val="0"/>
              </w:rPr>
              <w:t>至遲於</w:t>
            </w:r>
            <w:r>
              <w:rPr>
                <w:rFonts w:eastAsia="標楷體" w:cs="細明體"/>
                <w:b/>
                <w:kern w:val="0"/>
              </w:rPr>
              <w:t>7</w:t>
            </w:r>
            <w:r>
              <w:rPr>
                <w:rFonts w:eastAsia="標楷體" w:cs="細明體"/>
                <w:b/>
                <w:kern w:val="0"/>
              </w:rPr>
              <w:t>月</w:t>
            </w:r>
            <w:r>
              <w:rPr>
                <w:rFonts w:eastAsia="標楷體" w:cs="細明體"/>
                <w:b/>
                <w:kern w:val="0"/>
              </w:rPr>
              <w:t>25</w:t>
            </w:r>
            <w:r>
              <w:rPr>
                <w:rFonts w:eastAsia="標楷體" w:cs="細明體"/>
                <w:b/>
                <w:kern w:val="0"/>
              </w:rPr>
              <w:t>日</w:t>
            </w:r>
            <w:r>
              <w:rPr>
                <w:rFonts w:eastAsia="標楷體" w:cs="細明體"/>
                <w:kern w:val="0"/>
              </w:rPr>
              <w:t>前完成為原則</w:t>
            </w:r>
          </w:p>
        </w:tc>
        <w:tc>
          <w:tcPr>
            <w:tcW w:w="5497" w:type="dxa"/>
            <w:gridSpan w:val="2"/>
            <w:tcBorders>
              <w:top w:val="outset" w:sz="6" w:space="0" w:color="000000"/>
              <w:left w:val="outset" w:sz="6" w:space="0" w:color="000000"/>
              <w:bottom w:val="outset" w:sz="2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EAE40" w14:textId="77777777" w:rsidR="00FF1966" w:rsidRDefault="007803B3">
            <w:pPr>
              <w:widowControl/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both"/>
              <w:rPr>
                <w:rFonts w:eastAsia="標楷體" w:cs="細明體"/>
                <w:kern w:val="0"/>
              </w:rPr>
            </w:pPr>
            <w:r>
              <w:rPr>
                <w:rFonts w:eastAsia="標楷體" w:cs="細明體"/>
                <w:kern w:val="0"/>
              </w:rPr>
              <w:t>1.</w:t>
            </w:r>
            <w:r>
              <w:rPr>
                <w:rFonts w:eastAsia="標楷體" w:cs="細明體"/>
                <w:kern w:val="0"/>
              </w:rPr>
              <w:t>請款時所附之相關文件。</w:t>
            </w:r>
          </w:p>
          <w:p w14:paraId="16DF9209" w14:textId="77777777" w:rsidR="00FF1966" w:rsidRDefault="007803B3">
            <w:pPr>
              <w:widowControl/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both"/>
              <w:rPr>
                <w:rFonts w:eastAsia="標楷體" w:cs="細明體"/>
                <w:kern w:val="0"/>
              </w:rPr>
            </w:pPr>
            <w:r>
              <w:rPr>
                <w:rFonts w:eastAsia="標楷體" w:cs="細明體"/>
                <w:kern w:val="0"/>
              </w:rPr>
              <w:t>2.</w:t>
            </w:r>
            <w:r>
              <w:rPr>
                <w:rFonts w:eastAsia="標楷體" w:cs="細明體"/>
                <w:kern w:val="0"/>
              </w:rPr>
              <w:t>【成長精進活動經費申請請款核銷名單】應先送人事室核定。</w:t>
            </w:r>
          </w:p>
          <w:p w14:paraId="5A3184C6" w14:textId="4F2A0B56" w:rsidR="00F7662D" w:rsidRDefault="007803B3">
            <w:pPr>
              <w:widowControl/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both"/>
              <w:rPr>
                <w:rFonts w:eastAsia="標楷體" w:cs="細明體"/>
                <w:kern w:val="0"/>
              </w:rPr>
            </w:pPr>
            <w:r>
              <w:rPr>
                <w:rFonts w:eastAsia="標楷體" w:cs="細明體"/>
                <w:kern w:val="0"/>
              </w:rPr>
              <w:t>3.</w:t>
            </w:r>
            <w:r w:rsidR="00F7662D" w:rsidRPr="000C3655">
              <w:rPr>
                <w:rFonts w:eastAsia="標楷體" w:cs="細明體" w:hint="eastAsia"/>
                <w:color w:val="0000FF"/>
                <w:kern w:val="0"/>
              </w:rPr>
              <w:t>請款核銷名單，確認活動參與人員分屬校內不同單位</w:t>
            </w:r>
            <w:r w:rsidR="00F7662D" w:rsidRPr="000C3655">
              <w:rPr>
                <w:rFonts w:eastAsia="標楷體" w:cs="細明體" w:hint="eastAsia"/>
                <w:color w:val="0000FF"/>
                <w:kern w:val="0"/>
              </w:rPr>
              <w:t>(</w:t>
            </w:r>
            <w:r w:rsidR="00F7662D" w:rsidRPr="000C3655">
              <w:rPr>
                <w:rFonts w:eastAsia="標楷體" w:cs="細明體" w:hint="eastAsia"/>
                <w:color w:val="0000FF"/>
                <w:kern w:val="0"/>
              </w:rPr>
              <w:t>至少</w:t>
            </w:r>
            <w:r w:rsidR="00F7662D" w:rsidRPr="000C3655">
              <w:rPr>
                <w:rFonts w:eastAsia="標楷體" w:cs="細明體" w:hint="eastAsia"/>
                <w:color w:val="0000FF"/>
                <w:kern w:val="0"/>
              </w:rPr>
              <w:t>3</w:t>
            </w:r>
            <w:r w:rsidR="00F7662D" w:rsidRPr="000C3655">
              <w:rPr>
                <w:rFonts w:eastAsia="標楷體" w:cs="細明體" w:hint="eastAsia"/>
                <w:color w:val="0000FF"/>
                <w:kern w:val="0"/>
              </w:rPr>
              <w:t>個</w:t>
            </w:r>
            <w:r w:rsidR="00463F48" w:rsidRPr="000C3655">
              <w:rPr>
                <w:rFonts w:eastAsia="標楷體" w:cs="細明體" w:hint="eastAsia"/>
                <w:color w:val="0000FF"/>
                <w:kern w:val="0"/>
              </w:rPr>
              <w:t>單位</w:t>
            </w:r>
            <w:r w:rsidR="00F7662D" w:rsidRPr="000C3655">
              <w:rPr>
                <w:rFonts w:eastAsia="標楷體" w:cs="細明體" w:hint="eastAsia"/>
                <w:color w:val="0000FF"/>
                <w:kern w:val="0"/>
              </w:rPr>
              <w:t>)</w:t>
            </w:r>
            <w:r w:rsidR="00F7662D" w:rsidRPr="000C3655">
              <w:rPr>
                <w:rFonts w:eastAsia="標楷體" w:cs="細明體" w:hint="eastAsia"/>
                <w:color w:val="0000FF"/>
                <w:kern w:val="0"/>
              </w:rPr>
              <w:t>。</w:t>
            </w:r>
          </w:p>
          <w:p w14:paraId="19F2335F" w14:textId="2324A148" w:rsidR="00FF1966" w:rsidRDefault="00F7662D">
            <w:pPr>
              <w:widowControl/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both"/>
            </w:pPr>
            <w:r>
              <w:rPr>
                <w:rFonts w:eastAsia="標楷體" w:cs="細明體" w:hint="eastAsia"/>
                <w:kern w:val="0"/>
              </w:rPr>
              <w:t>4.</w:t>
            </w:r>
            <w:r w:rsidR="007803B3">
              <w:rPr>
                <w:rFonts w:eastAsia="標楷體" w:cs="細明體"/>
                <w:color w:val="0000FF"/>
                <w:kern w:val="0"/>
              </w:rPr>
              <w:t>核銷時，</w:t>
            </w:r>
            <w:r w:rsidR="007428FE">
              <w:rPr>
                <w:rFonts w:eastAsia="標楷體" w:cs="細明體" w:hint="eastAsia"/>
                <w:color w:val="0000FF"/>
                <w:kern w:val="0"/>
              </w:rPr>
              <w:t>請附自我檢核表、</w:t>
            </w:r>
            <w:r w:rsidR="007803B3">
              <w:rPr>
                <w:rFonts w:eastAsia="標楷體" w:cs="細明體"/>
                <w:color w:val="0000FF"/>
                <w:kern w:val="0"/>
              </w:rPr>
              <w:t>活動照片</w:t>
            </w:r>
            <w:r w:rsidR="007428FE">
              <w:rPr>
                <w:rFonts w:eastAsia="標楷體" w:cs="細明體" w:hint="eastAsia"/>
                <w:color w:val="0000FF"/>
                <w:kern w:val="0"/>
              </w:rPr>
              <w:t>表格</w:t>
            </w:r>
            <w:r w:rsidR="007428FE">
              <w:rPr>
                <w:rFonts w:eastAsia="標楷體" w:cs="細明體" w:hint="eastAsia"/>
                <w:color w:val="0000FF"/>
                <w:kern w:val="0"/>
              </w:rPr>
              <w:t>(</w:t>
            </w:r>
            <w:r w:rsidR="007803B3">
              <w:rPr>
                <w:rFonts w:eastAsia="標楷體" w:cs="細明體"/>
                <w:color w:val="0000FF"/>
                <w:kern w:val="0"/>
              </w:rPr>
              <w:t>2</w:t>
            </w:r>
            <w:r w:rsidR="007803B3">
              <w:rPr>
                <w:rFonts w:eastAsia="標楷體" w:cs="細明體"/>
                <w:color w:val="0000FF"/>
                <w:kern w:val="0"/>
              </w:rPr>
              <w:t>至</w:t>
            </w:r>
            <w:r w:rsidR="007803B3">
              <w:rPr>
                <w:rFonts w:eastAsia="標楷體" w:cs="細明體"/>
                <w:color w:val="0000FF"/>
                <w:kern w:val="0"/>
              </w:rPr>
              <w:t>4</w:t>
            </w:r>
            <w:r w:rsidR="007803B3">
              <w:rPr>
                <w:rFonts w:eastAsia="標楷體" w:cs="細明體"/>
                <w:color w:val="0000FF"/>
                <w:kern w:val="0"/>
              </w:rPr>
              <w:t>張</w:t>
            </w:r>
            <w:r w:rsidR="007428FE">
              <w:rPr>
                <w:rFonts w:eastAsia="標楷體" w:cs="細明體" w:hint="eastAsia"/>
                <w:color w:val="0000FF"/>
                <w:kern w:val="0"/>
              </w:rPr>
              <w:t>)</w:t>
            </w:r>
            <w:r w:rsidR="007803B3">
              <w:rPr>
                <w:rFonts w:eastAsia="標楷體" w:cs="細明體"/>
                <w:color w:val="0000FF"/>
                <w:kern w:val="0"/>
              </w:rPr>
              <w:t>紙本併同請款核銷單送使命副校長室。</w:t>
            </w:r>
          </w:p>
          <w:p w14:paraId="7BA97DA7" w14:textId="6EFDF8EA" w:rsidR="00FF1966" w:rsidRDefault="007428FE" w:rsidP="007428FE">
            <w:pPr>
              <w:widowControl/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eastAsia="標楷體" w:cs="細明體"/>
                <w:color w:val="0000FF"/>
                <w:kern w:val="0"/>
              </w:rPr>
            </w:pPr>
            <w:r>
              <w:rPr>
                <w:rFonts w:eastAsia="標楷體" w:cs="細明體"/>
                <w:color w:val="0000FF"/>
                <w:kern w:val="0"/>
              </w:rPr>
              <w:t>活動照片</w:t>
            </w:r>
            <w:r>
              <w:rPr>
                <w:rFonts w:eastAsia="標楷體" w:cs="細明體" w:hint="eastAsia"/>
                <w:color w:val="0000FF"/>
                <w:kern w:val="0"/>
              </w:rPr>
              <w:t>表格</w:t>
            </w:r>
            <w:r w:rsidR="007803B3">
              <w:rPr>
                <w:rFonts w:eastAsia="標楷體" w:cs="細明體"/>
                <w:color w:val="0000FF"/>
                <w:kern w:val="0"/>
              </w:rPr>
              <w:t>電子檔請</w:t>
            </w:r>
            <w:r w:rsidR="007803B3">
              <w:rPr>
                <w:rFonts w:eastAsia="標楷體" w:cs="細明體"/>
                <w:color w:val="0000FF"/>
                <w:kern w:val="0"/>
              </w:rPr>
              <w:t>E-mail</w:t>
            </w:r>
            <w:r w:rsidR="007803B3">
              <w:rPr>
                <w:rFonts w:eastAsia="標楷體" w:cs="細明體"/>
                <w:color w:val="0000FF"/>
                <w:kern w:val="0"/>
              </w:rPr>
              <w:t>至</w:t>
            </w:r>
            <w:r w:rsidR="007803B3">
              <w:rPr>
                <w:rFonts w:eastAsia="標楷體" w:cs="細明體"/>
                <w:color w:val="0000FF"/>
                <w:kern w:val="0"/>
              </w:rPr>
              <w:t>VPFM@mail.fju.edu.tw</w:t>
            </w:r>
          </w:p>
          <w:p w14:paraId="30466E13" w14:textId="77777777" w:rsidR="00FF1966" w:rsidRDefault="007803B3">
            <w:pPr>
              <w:widowControl/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both"/>
            </w:pPr>
            <w:r>
              <w:rPr>
                <w:rFonts w:eastAsia="標楷體" w:cs="細明體"/>
                <w:color w:val="0000FF"/>
                <w:kern w:val="0"/>
              </w:rPr>
              <w:t>(</w:t>
            </w:r>
            <w:r>
              <w:rPr>
                <w:rFonts w:eastAsia="標楷體" w:cs="細明體"/>
                <w:color w:val="0000FF"/>
                <w:kern w:val="0"/>
              </w:rPr>
              <w:t>資料表格請於使命單位網頁</w:t>
            </w:r>
            <w:r>
              <w:rPr>
                <w:rFonts w:eastAsia="標楷體" w:cs="細明體"/>
                <w:color w:val="0000FF"/>
                <w:kern w:val="0"/>
              </w:rPr>
              <w:t>-</w:t>
            </w:r>
            <w:r>
              <w:rPr>
                <w:rFonts w:eastAsia="標楷體" w:cs="細明體"/>
                <w:color w:val="0000FF"/>
                <w:kern w:val="0"/>
              </w:rPr>
              <w:t>相關網頁</w:t>
            </w:r>
            <w:r>
              <w:rPr>
                <w:rFonts w:eastAsia="標楷體" w:cs="細明體"/>
                <w:color w:val="0000FF"/>
                <w:kern w:val="0"/>
              </w:rPr>
              <w:t>-</w:t>
            </w:r>
            <w:r>
              <w:rPr>
                <w:rFonts w:eastAsia="標楷體" w:cs="細明體"/>
                <w:color w:val="0000FF"/>
                <w:kern w:val="0"/>
              </w:rPr>
              <w:t>表格下載處下載</w:t>
            </w:r>
            <w:r>
              <w:rPr>
                <w:rFonts w:eastAsia="標楷體" w:cs="細明體"/>
                <w:color w:val="0000FF"/>
                <w:kern w:val="0"/>
              </w:rPr>
              <w:t>)</w:t>
            </w:r>
          </w:p>
        </w:tc>
        <w:tc>
          <w:tcPr>
            <w:tcW w:w="1639" w:type="dxa"/>
            <w:tcBorders>
              <w:top w:val="outset" w:sz="6" w:space="0" w:color="000000"/>
              <w:left w:val="outset" w:sz="6" w:space="0" w:color="000000"/>
              <w:bottom w:val="outset" w:sz="24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992DD" w14:textId="77777777" w:rsidR="00FF1966" w:rsidRDefault="007803B3">
            <w:pPr>
              <w:widowControl/>
              <w:tabs>
                <w:tab w:val="left" w:pos="2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218" w:hanging="218"/>
              <w:jc w:val="center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/>
                <w:kern w:val="0"/>
              </w:rPr>
              <w:t>承辦人員</w:t>
            </w:r>
          </w:p>
          <w:p w14:paraId="3983F876" w14:textId="77777777" w:rsidR="00FF1966" w:rsidRDefault="007803B3">
            <w:pPr>
              <w:widowControl/>
              <w:tabs>
                <w:tab w:val="left" w:pos="2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218" w:hanging="218"/>
              <w:jc w:val="center"/>
            </w:pPr>
            <w:r>
              <w:rPr>
                <w:rFonts w:ascii="標楷體" w:eastAsia="標楷體" w:hAnsi="標楷體" w:cs="細明體"/>
                <w:kern w:val="0"/>
              </w:rPr>
              <w:t>↓</w:t>
            </w:r>
          </w:p>
          <w:p w14:paraId="16DF87FC" w14:textId="77777777" w:rsidR="00FF1966" w:rsidRDefault="007803B3">
            <w:pPr>
              <w:widowControl/>
              <w:tabs>
                <w:tab w:val="left" w:pos="2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218" w:hanging="218"/>
              <w:jc w:val="center"/>
              <w:rPr>
                <w:rFonts w:eastAsia="標楷體" w:cs="細明體"/>
                <w:kern w:val="0"/>
              </w:rPr>
            </w:pPr>
            <w:r>
              <w:rPr>
                <w:rFonts w:eastAsia="標楷體" w:cs="細明體"/>
                <w:kern w:val="0"/>
              </w:rPr>
              <w:t>單位主管</w:t>
            </w:r>
          </w:p>
          <w:p w14:paraId="18707C1B" w14:textId="77777777" w:rsidR="00FF1966" w:rsidRDefault="007803B3">
            <w:pPr>
              <w:widowControl/>
              <w:tabs>
                <w:tab w:val="left" w:pos="2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218" w:hanging="218"/>
              <w:jc w:val="center"/>
            </w:pPr>
            <w:r>
              <w:rPr>
                <w:rFonts w:ascii="標楷體" w:eastAsia="標楷體" w:hAnsi="標楷體" w:cs="細明體"/>
                <w:kern w:val="0"/>
              </w:rPr>
              <w:t>↓</w:t>
            </w:r>
          </w:p>
          <w:p w14:paraId="2E55DC12" w14:textId="77777777" w:rsidR="00FF1966" w:rsidRDefault="007803B3">
            <w:pPr>
              <w:widowControl/>
              <w:tabs>
                <w:tab w:val="left" w:pos="2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218" w:hanging="218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一級主管</w:t>
            </w:r>
          </w:p>
          <w:p w14:paraId="2EE86439" w14:textId="77777777" w:rsidR="00FF1966" w:rsidRDefault="007803B3">
            <w:pPr>
              <w:widowControl/>
              <w:tabs>
                <w:tab w:val="left" w:pos="2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218" w:hanging="218"/>
              <w:jc w:val="center"/>
            </w:pPr>
            <w:r>
              <w:rPr>
                <w:rFonts w:ascii="標楷體" w:eastAsia="標楷體" w:hAnsi="標楷體" w:cs="細明體"/>
                <w:kern w:val="0"/>
              </w:rPr>
              <w:t>↓</w:t>
            </w:r>
          </w:p>
          <w:p w14:paraId="2459B5B3" w14:textId="77777777" w:rsidR="00FF1966" w:rsidRDefault="007803B3">
            <w:pPr>
              <w:widowControl/>
              <w:tabs>
                <w:tab w:val="left" w:pos="2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218" w:hanging="218"/>
              <w:jc w:val="center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/>
                <w:kern w:val="0"/>
              </w:rPr>
              <w:t>人事室</w:t>
            </w:r>
          </w:p>
          <w:p w14:paraId="209C6973" w14:textId="77777777" w:rsidR="00FF1966" w:rsidRDefault="007803B3">
            <w:pPr>
              <w:widowControl/>
              <w:tabs>
                <w:tab w:val="left" w:pos="2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218" w:hanging="218"/>
              <w:jc w:val="center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/>
                <w:kern w:val="0"/>
              </w:rPr>
              <w:t>↓</w:t>
            </w:r>
          </w:p>
          <w:p w14:paraId="2B8616F4" w14:textId="77777777" w:rsidR="00FF1966" w:rsidRDefault="007803B3">
            <w:pPr>
              <w:widowControl/>
              <w:tabs>
                <w:tab w:val="left" w:pos="2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kern w:val="0"/>
              </w:rPr>
              <w:t>使命副校</w:t>
            </w:r>
            <w:r>
              <w:rPr>
                <w:rFonts w:ascii="新細明體" w:eastAsia="標楷體" w:hAnsi="新細明體" w:cs="細明體"/>
                <w:kern w:val="0"/>
              </w:rPr>
              <w:t>長</w:t>
            </w:r>
          </w:p>
        </w:tc>
      </w:tr>
    </w:tbl>
    <w:p w14:paraId="627454F9" w14:textId="77777777" w:rsidR="00FF1966" w:rsidRDefault="00FF1966">
      <w:pPr>
        <w:rPr>
          <w:sz w:val="27"/>
          <w:szCs w:val="27"/>
        </w:rPr>
      </w:pPr>
    </w:p>
    <w:sectPr w:rsidR="00FF1966">
      <w:headerReference w:type="default" r:id="rId7"/>
      <w:pgSz w:w="11906" w:h="16838"/>
      <w:pgMar w:top="851" w:right="1134" w:bottom="851" w:left="1134" w:header="567" w:footer="992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E7D31" w14:textId="77777777" w:rsidR="00C86373" w:rsidRDefault="00C86373">
      <w:r>
        <w:separator/>
      </w:r>
    </w:p>
  </w:endnote>
  <w:endnote w:type="continuationSeparator" w:id="0">
    <w:p w14:paraId="6021F9DA" w14:textId="77777777" w:rsidR="00C86373" w:rsidRDefault="00C86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BA0CA" w14:textId="77777777" w:rsidR="00C86373" w:rsidRDefault="00C86373">
      <w:r>
        <w:rPr>
          <w:color w:val="000000"/>
        </w:rPr>
        <w:separator/>
      </w:r>
    </w:p>
  </w:footnote>
  <w:footnote w:type="continuationSeparator" w:id="0">
    <w:p w14:paraId="3EA85404" w14:textId="77777777" w:rsidR="00C86373" w:rsidRDefault="00C86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2F32A" w14:textId="0D3B6C05" w:rsidR="00F46A05" w:rsidRDefault="007803B3">
    <w:pPr>
      <w:pStyle w:val="a3"/>
      <w:jc w:val="right"/>
    </w:pPr>
    <w:r>
      <w:rPr>
        <w:rFonts w:eastAsia="標楷體" w:cs="細明體"/>
        <w:kern w:val="0"/>
        <w:sz w:val="22"/>
        <w:szCs w:val="22"/>
      </w:rPr>
      <w:t>112.0</w:t>
    </w:r>
    <w:r w:rsidR="00BB7325">
      <w:rPr>
        <w:rFonts w:eastAsia="標楷體" w:cs="細明體" w:hint="eastAsia"/>
        <w:kern w:val="0"/>
        <w:sz w:val="22"/>
        <w:szCs w:val="22"/>
      </w:rPr>
      <w:t>9</w:t>
    </w:r>
    <w:r>
      <w:rPr>
        <w:rFonts w:eastAsia="標楷體" w:cs="細明體"/>
        <w:kern w:val="0"/>
        <w:sz w:val="22"/>
        <w:szCs w:val="22"/>
      </w:rPr>
      <w:t>.</w:t>
    </w:r>
    <w:r w:rsidR="00BB7325">
      <w:rPr>
        <w:rFonts w:eastAsia="標楷體" w:cs="細明體" w:hint="eastAsia"/>
        <w:kern w:val="0"/>
        <w:sz w:val="22"/>
        <w:szCs w:val="22"/>
      </w:rPr>
      <w:t>22</w:t>
    </w:r>
    <w:r>
      <w:rPr>
        <w:rFonts w:eastAsia="標楷體" w:cs="細明體"/>
        <w:kern w:val="0"/>
        <w:sz w:val="22"/>
        <w:szCs w:val="22"/>
      </w:rPr>
      <w:t xml:space="preserve"> </w:t>
    </w:r>
    <w:r>
      <w:rPr>
        <w:rFonts w:eastAsia="標楷體" w:cs="細明體"/>
        <w:kern w:val="0"/>
        <w:sz w:val="22"/>
        <w:szCs w:val="22"/>
      </w:rPr>
      <w:t>修定版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F108E"/>
    <w:multiLevelType w:val="multilevel"/>
    <w:tmpl w:val="B882E56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966"/>
    <w:rsid w:val="000C3655"/>
    <w:rsid w:val="00276E2B"/>
    <w:rsid w:val="003906CB"/>
    <w:rsid w:val="003A0C91"/>
    <w:rsid w:val="00436A7D"/>
    <w:rsid w:val="00463F48"/>
    <w:rsid w:val="005A0E65"/>
    <w:rsid w:val="007428FE"/>
    <w:rsid w:val="007803B3"/>
    <w:rsid w:val="008A4E4B"/>
    <w:rsid w:val="009513F4"/>
    <w:rsid w:val="00BB7325"/>
    <w:rsid w:val="00C327B6"/>
    <w:rsid w:val="00C5166B"/>
    <w:rsid w:val="00C86373"/>
    <w:rsid w:val="00D30A55"/>
    <w:rsid w:val="00F61B0A"/>
    <w:rsid w:val="00F7662D"/>
    <w:rsid w:val="00FF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742AB6"/>
  <w15:docId w15:val="{BBABE36F-6F6C-473E-BDFF-C4C11CBA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計畫書內容checklist</dc:title>
  <dc:subject/>
  <dc:creator>NCHU</dc:creator>
  <cp:lastModifiedBy>FJUSER221216A</cp:lastModifiedBy>
  <cp:revision>11</cp:revision>
  <cp:lastPrinted>2013-07-25T13:28:00Z</cp:lastPrinted>
  <dcterms:created xsi:type="dcterms:W3CDTF">2023-09-20T08:36:00Z</dcterms:created>
  <dcterms:modified xsi:type="dcterms:W3CDTF">2023-10-03T08:53:00Z</dcterms:modified>
</cp:coreProperties>
</file>